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361C" w14:textId="342CA7D4" w:rsidR="003D4C31" w:rsidRPr="00EB19BA" w:rsidRDefault="00EB19BA" w:rsidP="003D4C31">
      <w:pPr>
        <w:rPr>
          <w:b/>
          <w:bCs/>
          <w:color w:val="808080" w:themeColor="background1" w:themeShade="80"/>
          <w:sz w:val="28"/>
          <w:szCs w:val="28"/>
        </w:rPr>
      </w:pPr>
      <w:r w:rsidRPr="00EB19BA">
        <w:rPr>
          <w:b/>
          <w:bCs/>
          <w:color w:val="808080" w:themeColor="background1" w:themeShade="80"/>
          <w:sz w:val="28"/>
          <w:szCs w:val="28"/>
        </w:rPr>
        <w:t>Riool</w:t>
      </w:r>
    </w:p>
    <w:p w14:paraId="25DD1FDF" w14:textId="23DAC554" w:rsidR="00EB19BA" w:rsidRDefault="00EB19BA" w:rsidP="00EB19BA">
      <w:pPr>
        <w:pStyle w:val="Lijstalinea"/>
        <w:numPr>
          <w:ilvl w:val="1"/>
          <w:numId w:val="3"/>
        </w:numPr>
      </w:pPr>
      <w:r>
        <w:t>Elzenlaan 15, meterkast stinkt, grondwateroverlast, riool.</w:t>
      </w:r>
    </w:p>
    <w:p w14:paraId="5AE3C322" w14:textId="28128020" w:rsidR="00EB19BA" w:rsidRDefault="00EB19BA" w:rsidP="00EB19BA">
      <w:pPr>
        <w:pStyle w:val="Lijstalinea"/>
        <w:numPr>
          <w:ilvl w:val="1"/>
          <w:numId w:val="3"/>
        </w:numPr>
      </w:pPr>
      <w:r>
        <w:t xml:space="preserve">Hoe inzichtelijk brengen welke bewoner openstaat voor </w:t>
      </w:r>
      <w:proofErr w:type="spellStart"/>
      <w:r>
        <w:t>erscheidingsput</w:t>
      </w:r>
      <w:proofErr w:type="spellEnd"/>
      <w:r>
        <w:t>?</w:t>
      </w:r>
    </w:p>
    <w:p w14:paraId="2C994896" w14:textId="3AA9021B" w:rsidR="00EB19BA" w:rsidRDefault="00EB19BA" w:rsidP="00EB19BA">
      <w:pPr>
        <w:pStyle w:val="Lijstalinea"/>
        <w:numPr>
          <w:ilvl w:val="1"/>
          <w:numId w:val="3"/>
        </w:numPr>
      </w:pPr>
      <w:r>
        <w:t xml:space="preserve">Infiltratiekratten beschikbaar? Sportlaan. </w:t>
      </w:r>
    </w:p>
    <w:p w14:paraId="39CC3A2D" w14:textId="05711252" w:rsidR="00EB19BA" w:rsidRDefault="00EB19BA" w:rsidP="00EB19BA">
      <w:pPr>
        <w:pStyle w:val="Lijstalinea"/>
        <w:numPr>
          <w:ilvl w:val="1"/>
          <w:numId w:val="3"/>
        </w:numPr>
      </w:pPr>
      <w:r>
        <w:t>Regenwater wat ik moet afvoeren aansluiten op het plein achter mijn huis waar al een regenwater afvoervoorziening zit?</w:t>
      </w:r>
    </w:p>
    <w:p w14:paraId="58CF7618" w14:textId="2C593276" w:rsidR="00EB19BA" w:rsidRDefault="00EB19BA" w:rsidP="00EB19BA">
      <w:pPr>
        <w:pStyle w:val="Lijstalinea"/>
        <w:numPr>
          <w:ilvl w:val="1"/>
          <w:numId w:val="3"/>
        </w:numPr>
      </w:pPr>
      <w:r>
        <w:t>Lindenlaan 22-24. Eigen aansluiting op de riolering, nu per 3 huizen op 1 put.</w:t>
      </w:r>
    </w:p>
    <w:p w14:paraId="77BD9749" w14:textId="2D54991F" w:rsidR="00EB19BA" w:rsidRDefault="00EB19BA" w:rsidP="00EB19BA">
      <w:pPr>
        <w:pStyle w:val="Lijstalinea"/>
        <w:numPr>
          <w:ilvl w:val="1"/>
          <w:numId w:val="3"/>
        </w:numPr>
      </w:pPr>
      <w:r>
        <w:t xml:space="preserve">Put zorgt voor veel overlast bij regen. </w:t>
      </w:r>
    </w:p>
    <w:p w14:paraId="3B56AA40" w14:textId="37FD0C67" w:rsidR="00EB19BA" w:rsidRDefault="00EB19BA" w:rsidP="00EB19BA">
      <w:pPr>
        <w:pStyle w:val="Lijstalinea"/>
        <w:numPr>
          <w:ilvl w:val="1"/>
          <w:numId w:val="3"/>
        </w:numPr>
      </w:pPr>
      <w:r>
        <w:t xml:space="preserve">Is er maatwerk per huis hoe en wat de afwatering gaat worden gescheiden? Gaat om Iepenlaan vrijstaande huizen. </w:t>
      </w:r>
    </w:p>
    <w:p w14:paraId="622B0D3E" w14:textId="5050A474" w:rsidR="00EB19BA" w:rsidRDefault="00EB19BA" w:rsidP="00EB19BA">
      <w:pPr>
        <w:pStyle w:val="Lijstalinea"/>
        <w:numPr>
          <w:ilvl w:val="1"/>
          <w:numId w:val="3"/>
        </w:numPr>
      </w:pPr>
      <w:r>
        <w:t>Worden er middelen beschikbaar gesteld zoals regenton en aansluiting regenpijp op ton?</w:t>
      </w:r>
    </w:p>
    <w:p w14:paraId="7695DEC6" w14:textId="354149D5" w:rsidR="00EB19BA" w:rsidRDefault="00EB19BA" w:rsidP="00EB19BA">
      <w:pPr>
        <w:pStyle w:val="Lijstalinea"/>
        <w:numPr>
          <w:ilvl w:val="1"/>
          <w:numId w:val="3"/>
        </w:numPr>
      </w:pPr>
      <w:r>
        <w:t xml:space="preserve">Lindenlaan 44 (grond) wateroverlast in de tuin. </w:t>
      </w:r>
    </w:p>
    <w:p w14:paraId="68D884E2" w14:textId="0D70D831" w:rsidR="00EB19BA" w:rsidRDefault="00EB19BA" w:rsidP="00EB19BA">
      <w:r>
        <w:t xml:space="preserve">1.10 Wateroverlast stegen. </w:t>
      </w:r>
    </w:p>
    <w:p w14:paraId="6ECE3B13" w14:textId="22B3528F" w:rsidR="00EB19BA" w:rsidRDefault="00EB19BA" w:rsidP="00EB19BA">
      <w:r>
        <w:t>1.11 Populierenlaan 18: bij harde regen komt het water in het toilet omhoog, ook bij de douche afvoer. Begane grond komt water omhoog. Mijn riool is</w:t>
      </w:r>
    </w:p>
    <w:p w14:paraId="5B9B59C8" w14:textId="300DA38D" w:rsidR="00EB19BA" w:rsidRDefault="00EB19BA" w:rsidP="00EB19BA">
      <w:r>
        <w:t xml:space="preserve">        Schoon is gecontroleerd door de gemeente. </w:t>
      </w:r>
    </w:p>
    <w:p w14:paraId="6A762454" w14:textId="787FC300" w:rsidR="00EB19BA" w:rsidRDefault="00EB19BA" w:rsidP="00EB19BA">
      <w:r>
        <w:t xml:space="preserve">1.12 Elzenlaan 12. Let op waterkolken. Niet plaatsen voor uitrit zoals bij nr. 12. </w:t>
      </w:r>
    </w:p>
    <w:p w14:paraId="469F33E2" w14:textId="10EEE9DA" w:rsidR="00EB19BA" w:rsidRDefault="00EB19BA" w:rsidP="00EB19BA">
      <w:r>
        <w:t xml:space="preserve">1.13 Elzenlaan 18. Toilet en douchewater loopt niet goed weg. Moet meerdere keren doortrekken. Het is bekend dat riool op het eiland niet goed is. </w:t>
      </w:r>
    </w:p>
    <w:p w14:paraId="3A88F6A8" w14:textId="2D1AF134" w:rsidR="00EB19BA" w:rsidRDefault="00EB19BA" w:rsidP="00EB19BA">
      <w:r>
        <w:t>1.14 Steeg achtertuin Iepenlaan 3 staan nu infiltratiebakken. Kan de overloop naar de schoonwaterleiding?</w:t>
      </w:r>
    </w:p>
    <w:p w14:paraId="70D7E3A7" w14:textId="6AF2BCCD" w:rsidR="00EB19BA" w:rsidRPr="003D4C31" w:rsidRDefault="00EB19BA" w:rsidP="00EB19BA">
      <w:r>
        <w:t>1.15 Worden er middelen beschikbaar gesteld zoals regenton en aansluiting regenpijp op ton?</w:t>
      </w:r>
    </w:p>
    <w:sectPr w:rsidR="00EB19BA" w:rsidRPr="003D4C31" w:rsidSect="008B49C0">
      <w:pgSz w:w="16838" w:h="11906" w:orient="landscape" w:code="9"/>
      <w:pgMar w:top="1417" w:right="113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14AD8"/>
    <w:multiLevelType w:val="multilevel"/>
    <w:tmpl w:val="2A8C8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6FD2CF2"/>
    <w:multiLevelType w:val="hybridMultilevel"/>
    <w:tmpl w:val="02420B6A"/>
    <w:lvl w:ilvl="0" w:tplc="2B9EDB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29B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53C1D"/>
    <w:multiLevelType w:val="hybridMultilevel"/>
    <w:tmpl w:val="A9CEC3D8"/>
    <w:lvl w:ilvl="0" w:tplc="CD1E8212">
      <w:start w:val="1"/>
      <w:numFmt w:val="bullet"/>
      <w:pStyle w:val="Kop2"/>
      <w:lvlText w:val=""/>
      <w:lvlJc w:val="left"/>
      <w:pPr>
        <w:ind w:left="720" w:hanging="360"/>
      </w:pPr>
      <w:rPr>
        <w:rFonts w:ascii="Wingdings" w:hAnsi="Wingdings" w:hint="default"/>
        <w:color w:val="00629B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179285">
    <w:abstractNumId w:val="1"/>
  </w:num>
  <w:num w:numId="2" w16cid:durableId="2025667593">
    <w:abstractNumId w:val="2"/>
  </w:num>
  <w:num w:numId="3" w16cid:durableId="576323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C0"/>
    <w:rsid w:val="000C5626"/>
    <w:rsid w:val="002E502F"/>
    <w:rsid w:val="00374B3D"/>
    <w:rsid w:val="003D4C31"/>
    <w:rsid w:val="008312B0"/>
    <w:rsid w:val="008A2ECA"/>
    <w:rsid w:val="008B49C0"/>
    <w:rsid w:val="009C22A8"/>
    <w:rsid w:val="00BA6DC3"/>
    <w:rsid w:val="00BE5F39"/>
    <w:rsid w:val="00C65953"/>
    <w:rsid w:val="00DB035C"/>
    <w:rsid w:val="00EB19BA"/>
    <w:rsid w:val="00F2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663F"/>
  <w15:chartTrackingRefBased/>
  <w15:docId w15:val="{59363BA1-1D23-47AE-9074-EC1DBB1F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239D"/>
    <w:pPr>
      <w:widowControl w:val="0"/>
      <w:spacing w:line="276" w:lineRule="auto"/>
    </w:pPr>
    <w:rPr>
      <w:rFonts w:ascii="Arial" w:hAnsi="Aria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F2239D"/>
    <w:pPr>
      <w:outlineLvl w:val="0"/>
    </w:pPr>
    <w:rPr>
      <w:rFonts w:eastAsiaTheme="majorEastAsia" w:cstheme="majorBidi"/>
      <w:b/>
      <w:color w:val="00629B"/>
      <w:sz w:val="24"/>
      <w:szCs w:val="32"/>
    </w:rPr>
  </w:style>
  <w:style w:type="paragraph" w:styleId="Kop2">
    <w:name w:val="heading 2"/>
    <w:aliases w:val="Opsommingsteken"/>
    <w:basedOn w:val="Standaard"/>
    <w:next w:val="Standaard"/>
    <w:link w:val="Kop2Char"/>
    <w:uiPriority w:val="9"/>
    <w:unhideWhenUsed/>
    <w:qFormat/>
    <w:rsid w:val="00F2239D"/>
    <w:pPr>
      <w:numPr>
        <w:numId w:val="2"/>
      </w:numPr>
      <w:tabs>
        <w:tab w:val="left" w:pos="284"/>
      </w:tabs>
      <w:ind w:left="284" w:hanging="284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Opsommingsteken Char"/>
    <w:basedOn w:val="Standaardalinea-lettertype"/>
    <w:link w:val="Kop2"/>
    <w:uiPriority w:val="9"/>
    <w:rsid w:val="00F2239D"/>
    <w:rPr>
      <w:rFonts w:ascii="Arial" w:eastAsiaTheme="majorEastAsia" w:hAnsi="Arial" w:cstheme="majorBidi"/>
      <w:color w:val="000000" w:themeColor="text1"/>
      <w:sz w:val="21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F2239D"/>
    <w:rPr>
      <w:rFonts w:ascii="Arial" w:eastAsiaTheme="majorEastAsia" w:hAnsi="Arial" w:cstheme="majorBidi"/>
      <w:b/>
      <w:color w:val="00629B"/>
      <w:sz w:val="24"/>
      <w:szCs w:val="32"/>
    </w:rPr>
  </w:style>
  <w:style w:type="table" w:styleId="Tabelraster">
    <w:name w:val="Table Grid"/>
    <w:basedOn w:val="Standaardtabel"/>
    <w:uiPriority w:val="39"/>
    <w:rsid w:val="008B4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EB1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HHWLD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Maat</dc:creator>
  <cp:keywords/>
  <dc:description/>
  <cp:lastModifiedBy>Marlies Maat</cp:lastModifiedBy>
  <cp:revision>2</cp:revision>
  <dcterms:created xsi:type="dcterms:W3CDTF">2024-01-08T12:37:00Z</dcterms:created>
  <dcterms:modified xsi:type="dcterms:W3CDTF">2024-01-08T12:37:00Z</dcterms:modified>
</cp:coreProperties>
</file>